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1B4" w:rsidRDefault="005301B4" w:rsidP="009563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01B4" w:rsidRDefault="00F179D0" w:rsidP="00447F94">
      <w:pPr>
        <w:spacing w:after="0" w:line="240" w:lineRule="auto"/>
        <w:rPr>
          <w:sz w:val="28"/>
        </w:rPr>
      </w:pPr>
      <w:r w:rsidRPr="00F179D0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14.4pt;margin-top:.5pt;width:230.4pt;height:92.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JDLmgIAAIsFAAAOAAAAZHJzL2Uyb0RvYy54bWysVM1uEzEQviPxDpbvdDdL0tKomyq0KkKq&#10;2ooW9ex47WSF7TG2k93wMjwFJySeIY/E2Lv5ofRSxGXX9nwz4/n8zZydt1qRlXC+BlPSwVFOiTAc&#10;qtrMS/r54erNO0p8YKZiCowo6Vp4ej55/eqssWNRwAJUJRzBIMaPG1vSRQh2nGWeL4Rm/gisMGiU&#10;4DQLuHXzrHKswehaZUWeH2cNuMo64MJ7PL3sjHSS4kspeLiV0otAVEnxbiF9XfrO4jebnLHx3DG7&#10;qHl/DfYPt9CsNph0F+qSBUaWrv4rlK65Aw8yHHHQGUhZc5FqwGoG+ZNq7hfMilQLkuPtjib//8Ly&#10;m9WdI3VV0oISwzQ+0eb75tfm5+YHKSI7jfVjBN1bhIX2PbT4yttzj4ex6FY6Hf9YDkE78rzecSva&#10;QDgeFqf5aFCMKOFoG5yMiuM8sZ/t3a3z4YMATeKipA4fL3HKVtc+4FUQuoXEbB5UXV3VSqVNFIy4&#10;UI6sGD61CumS6PEHShnSlPT47ShPgQ1E9y6yMjGMSJLp08XSuxLTKqyViBhlPgmJlKVKn8nNOBdm&#10;lz+hI0piqpc49vj9rV7i3NWBHikzmLBz1rUBl6pPPbanrPqypUx2eCT8oO64DO2s7SUxg2qNinDQ&#10;dZS3/KrGV7tmPtwxhy2EIsCxEG7xIxUg69CvKFmA+/bcecSjstFKSYMtWVL/dcmcoER9NKj508Fw&#10;GHs4bYajkwI37tAyO7SYpb4AlMIAB5DlaRnxQW2X0oF+xOkxjVnRxAzH3CUN2+VF6AYFTh8uptME&#10;wq61LFybe8tj6Ehv1ORD+8ic7YUbUPM3sG1eNn6i3w4bPQ1MlwFkncQdCe5Y7YnHjk+a76dTHCmH&#10;+4Taz9DJbwAAAP//AwBQSwMEFAAGAAgAAAAhAKS4XDriAAAACwEAAA8AAABkcnMvZG93bnJldi54&#10;bWxMj8tOwzAQRfdI/IM1SGxQa6d5FIU4FUI8JHY0UMTOjYckIraj2E3C3zOsYHdHc3TnTLFbTM8m&#10;HH3nrIRoLYChrZ3ubCPhtXpYXQPzQVmtemdRwjd62JXnZ4XKtZvtC0770DAqsT5XEtoQhpxzX7do&#10;lF+7AS3tPt1oVKBxbLge1UzlpucbITJuVGfpQqsGvGux/tqfjISPq+b92S+Pb3OcxsP901RtD7qS&#10;8vJiub0BFnAJfzD86pM6lOR0dCerPeslrNI4IpRClibAiEhEQuEoYROJDHhZ8P8/lD8AAAD//wMA&#10;UEsBAi0AFAAGAAgAAAAhALaDOJL+AAAA4QEAABMAAAAAAAAAAAAAAAAAAAAAAFtDb250ZW50X1R5&#10;cGVzXS54bWxQSwECLQAUAAYACAAAACEAOP0h/9YAAACUAQAACwAAAAAAAAAAAAAAAAAvAQAAX3Jl&#10;bHMvLnJlbHNQSwECLQAUAAYACAAAACEA3zCQy5oCAACLBQAADgAAAAAAAAAAAAAAAAAuAgAAZHJz&#10;L2Uyb0RvYy54bWxQSwECLQAUAAYACAAAACEApLhcOuIAAAALAQAADwAAAAAAAAAAAAAAAAD0BAAA&#10;ZHJzL2Rvd25yZXYueG1sUEsFBgAAAAAEAAQA8wAAAAMGAAAAAA==&#10;" stroked="f" strokeweight=".5pt">
            <v:textbox style="mso-next-textbox:#Поле 2">
              <w:txbxContent>
                <w:p w:rsidR="005301B4" w:rsidRPr="00447F94" w:rsidRDefault="005301B4" w:rsidP="007A6CA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47F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Принято:</w:t>
                  </w:r>
                </w:p>
                <w:p w:rsidR="005301B4" w:rsidRPr="00447F94" w:rsidRDefault="005301B4" w:rsidP="007A6CA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47F94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 Педагогическом совете  МБДОУ </w:t>
                  </w:r>
                </w:p>
                <w:p w:rsidR="005301B4" w:rsidRPr="00447F94" w:rsidRDefault="006343D2" w:rsidP="007A6CA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Урманчеев</w:t>
                  </w:r>
                  <w:r w:rsidR="005301B4">
                    <w:rPr>
                      <w:rFonts w:ascii="Times New Roman" w:hAnsi="Times New Roman"/>
                      <w:sz w:val="24"/>
                      <w:szCs w:val="24"/>
                    </w:rPr>
                    <w:t>ский</w:t>
                  </w:r>
                  <w:proofErr w:type="spellEnd"/>
                  <w:r w:rsidR="005301B4" w:rsidRPr="00447F94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детский сад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;1</w:t>
                  </w:r>
                  <w:r w:rsidR="005301B4" w:rsidRPr="00447F94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5301B4" w:rsidRPr="00447F94" w:rsidRDefault="00DE74AF" w:rsidP="007A6CA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протокол №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от 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28.04.</w:t>
                  </w:r>
                  <w:r w:rsidR="005301B4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  <w:r w:rsidR="005301B4" w:rsidRPr="00447F94">
                    <w:rPr>
                      <w:rFonts w:ascii="Times New Roman" w:hAnsi="Times New Roman"/>
                      <w:sz w:val="24"/>
                      <w:szCs w:val="24"/>
                    </w:rPr>
                    <w:t xml:space="preserve">21г. </w:t>
                  </w:r>
                </w:p>
                <w:p w:rsidR="005301B4" w:rsidRPr="009B4228" w:rsidRDefault="005301B4" w:rsidP="007A6CA8">
                  <w:pPr>
                    <w:spacing w:after="0" w:line="240" w:lineRule="atLeas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301B4" w:rsidRDefault="005301B4" w:rsidP="009E3C19"/>
                <w:p w:rsidR="005301B4" w:rsidRDefault="005301B4" w:rsidP="009E3C19"/>
              </w:txbxContent>
            </v:textbox>
          </v:shape>
        </w:pict>
      </w:r>
      <w:r w:rsidRPr="00F179D0">
        <w:rPr>
          <w:noProof/>
          <w:lang w:eastAsia="ru-RU"/>
        </w:rPr>
        <w:pict>
          <v:shape id="Поле 3" o:spid="_x0000_s1027" type="#_x0000_t202" style="position:absolute;margin-left:244.2pt;margin-top:.5pt;width:242.25pt;height:106.2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JRtmwIAAJIFAAAOAAAAZHJzL2Uyb0RvYy54bWysVEtu2zAQ3RfoHQjuG/nv1IgcuAlSFAiS&#10;oE6RNU2RsVCSw5K0JfcyOUVXBXoGH6lDSv40zSZFNxLJeTPDeXwzZ+e1VmQtnC/B5LR70qFEGA5F&#10;aR5z+uX+6t0pJT4wUzAFRuR0Izw9n759c1bZiejBElQhHMEgxk8qm9NlCHaSZZ4vhWb+BKwwaJTg&#10;NAu4dY9Z4ViF0bXKep3OKKvAFdYBF97j6WVjpNMUX0rBw62UXgSicop3C+nr0ncRv9n0jE0eHbPL&#10;krfXYP9wC81Kg0n3oS5ZYGTlyr9C6ZI78CDDCQedgZQlF6kGrKbbeVbNfMmsSLUgOd7uafL/Lyy/&#10;Wd85UhY57VNimMYn2j5tf21/bn+QfmSnsn6CoLlFWKg/QI2vvDv3eBiLrqXT8Y/lELQjz5s9t6IO&#10;hONhvzMeDcdDSjjauqfj0aA3jHGyg7t1PnwUoElc5NTh4yVO2frahwa6g8RsHlRZXJVKpU0UjLhQ&#10;jqwZPrUK6ZIY/A+UMqTK6ag/7KTABqJ7E1mZGEYkybTpYulNiWkVNkpEjDKfhUTKUqUv5GacC7PP&#10;n9ARJTHVaxxb/OFWr3Fu6kCPlBlM2Dvr0oBL1aceO1BWfN1RJhs8vs1R3XEZ6kWdtLJXwAKKDQrD&#10;QdNY3vKrEh/vmvlwxxx2EmoBp0O4xY9UgORDu6JkCe77S+cRjwJHKyUVdmZO/bcVc4IS9cmg9N93&#10;B4PYymkzGI57uHHHlsWxxaz0BaAiujiHLE/LiA9qt5QO9AMOkVnMiiZmOObOadgtL0IzL3AIcTGb&#10;JRA2r2Xh2swtj6Ejy1Ga9/UDc7bVb0Dp38Cuh9nkmYwbbPQ0MFsFkGXSeOS5YbXlHxs/dUk7pOJk&#10;Od4n1GGUTn8DAAD//wMAUEsDBBQABgAIAAAAIQBJv9iu4wAAAAsBAAAPAAAAZHJzL2Rvd25yZXYu&#10;eG1sTI/LTsMwEEX3SPyDNUhsUOs0faUhkwohHhI7Gh5i58YmiYjHUewm4e8ZVrCb0RzdOTfbT7YV&#10;g+l94whhMY9AGCqdbqhCeCnuZwkIHxRp1ToyCN/Gwz4/P8tUqt1Iz2Y4hEpwCPlUIdQhdKmUvqyN&#10;VX7uOkN8+3S9VYHXvpK6VyOH21bGUbSRVjXEH2rVmdvalF+Hk0X4uKren/z08Dou18vu7nEotm+6&#10;QLy8mG6uQQQzhT8YfvVZHXJ2OroTaS9ahFWSrBhFmG3WPDCx28Y7EEeEeBktQOaZ/N8h/wEAAP//&#10;AwBQSwECLQAUAAYACAAAACEAtoM4kv4AAADhAQAAEwAAAAAAAAAAAAAAAAAAAAAAW0NvbnRlbnRf&#10;VHlwZXNdLnhtbFBLAQItABQABgAIAAAAIQA4/SH/1gAAAJQBAAALAAAAAAAAAAAAAAAAAC8BAABf&#10;cmVscy8ucmVsc1BLAQItABQABgAIAAAAIQAZQJRtmwIAAJIFAAAOAAAAAAAAAAAAAAAAAC4CAABk&#10;cnMvZTJvRG9jLnhtbFBLAQItABQABgAIAAAAIQBJv9iu4wAAAAsBAAAPAAAAAAAAAAAAAAAAAPUE&#10;AABkcnMvZG93bnJldi54bWxQSwUGAAAAAAQABADzAAAABQYAAAAA&#10;" stroked="f" strokeweight=".5pt">
            <v:textbox style="mso-next-textbox:#Поле 3">
              <w:txbxContent>
                <w:p w:rsidR="005301B4" w:rsidRPr="009B4228" w:rsidRDefault="00DE74AF" w:rsidP="007A6CA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888165" cy="1457325"/>
                        <wp:effectExtent l="19050" t="0" r="7435" b="0"/>
                        <wp:docPr id="1" name="Рисунок 1" descr="C:\Users\pc\Desktop\сайт\урм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pc\Desktop\сайт\урм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93695" cy="14601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301B4" w:rsidRPr="007A6CA8" w:rsidRDefault="005301B4" w:rsidP="007A6CA8"/>
              </w:txbxContent>
            </v:textbox>
          </v:shape>
        </w:pict>
      </w:r>
    </w:p>
    <w:p w:rsidR="005301B4" w:rsidRDefault="005301B4" w:rsidP="009E3C19">
      <w:pPr>
        <w:pStyle w:val="a3"/>
        <w:spacing w:line="360" w:lineRule="auto"/>
        <w:rPr>
          <w:sz w:val="28"/>
        </w:rPr>
      </w:pPr>
    </w:p>
    <w:p w:rsidR="005301B4" w:rsidRDefault="005301B4" w:rsidP="009E3C19">
      <w:pPr>
        <w:pStyle w:val="a3"/>
        <w:spacing w:line="360" w:lineRule="auto"/>
        <w:rPr>
          <w:sz w:val="28"/>
        </w:rPr>
      </w:pPr>
    </w:p>
    <w:p w:rsidR="005301B4" w:rsidRDefault="005301B4" w:rsidP="009563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01B4" w:rsidRDefault="005301B4" w:rsidP="0095631F">
      <w:pPr>
        <w:spacing w:after="0"/>
        <w:rPr>
          <w:rFonts w:ascii="Times New Roman" w:hAnsi="Times New Roman"/>
          <w:sz w:val="24"/>
          <w:szCs w:val="24"/>
        </w:rPr>
      </w:pPr>
    </w:p>
    <w:p w:rsidR="005301B4" w:rsidRDefault="005301B4" w:rsidP="0095631F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5301B4" w:rsidRPr="00746D04" w:rsidRDefault="005301B4" w:rsidP="00746D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6D04">
        <w:rPr>
          <w:rFonts w:ascii="Times New Roman" w:hAnsi="Times New Roman"/>
          <w:b/>
          <w:sz w:val="24"/>
          <w:szCs w:val="24"/>
        </w:rPr>
        <w:t xml:space="preserve">Положение </w:t>
      </w:r>
      <w:r w:rsidR="00C9777B">
        <w:rPr>
          <w:rFonts w:ascii="Times New Roman" w:hAnsi="Times New Roman"/>
          <w:b/>
          <w:sz w:val="24"/>
          <w:szCs w:val="24"/>
        </w:rPr>
        <w:t xml:space="preserve"> 5</w:t>
      </w:r>
      <w:bookmarkStart w:id="0" w:name="_GoBack"/>
      <w:bookmarkEnd w:id="0"/>
    </w:p>
    <w:p w:rsidR="005301B4" w:rsidRPr="00746D04" w:rsidRDefault="005301B4" w:rsidP="00746D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6D04">
        <w:rPr>
          <w:rFonts w:ascii="Times New Roman" w:hAnsi="Times New Roman"/>
          <w:b/>
          <w:sz w:val="24"/>
          <w:szCs w:val="24"/>
        </w:rPr>
        <w:t xml:space="preserve">о порядке проведения </w:t>
      </w:r>
      <w:proofErr w:type="spellStart"/>
      <w:r w:rsidRPr="00746D04">
        <w:rPr>
          <w:rFonts w:ascii="Times New Roman" w:hAnsi="Times New Roman"/>
          <w:b/>
          <w:sz w:val="24"/>
          <w:szCs w:val="24"/>
        </w:rPr>
        <w:t>самообследования</w:t>
      </w:r>
      <w:proofErr w:type="spellEnd"/>
      <w:r w:rsidRPr="00746D04">
        <w:rPr>
          <w:rFonts w:ascii="Times New Roman" w:hAnsi="Times New Roman"/>
          <w:b/>
          <w:sz w:val="24"/>
          <w:szCs w:val="24"/>
        </w:rPr>
        <w:t xml:space="preserve"> ДОУ </w:t>
      </w:r>
    </w:p>
    <w:p w:rsidR="005301B4" w:rsidRDefault="005301B4" w:rsidP="00746D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6D04">
        <w:rPr>
          <w:rFonts w:ascii="Times New Roman" w:hAnsi="Times New Roman"/>
          <w:b/>
          <w:sz w:val="24"/>
          <w:szCs w:val="24"/>
        </w:rPr>
        <w:t>в муниципальном бюджетном дошкольном образо</w:t>
      </w:r>
      <w:r w:rsidR="006343D2">
        <w:rPr>
          <w:rFonts w:ascii="Times New Roman" w:hAnsi="Times New Roman"/>
          <w:b/>
          <w:sz w:val="24"/>
          <w:szCs w:val="24"/>
        </w:rPr>
        <w:t>вательном учреждении «</w:t>
      </w:r>
      <w:proofErr w:type="spellStart"/>
      <w:r w:rsidR="006343D2">
        <w:rPr>
          <w:rFonts w:ascii="Times New Roman" w:hAnsi="Times New Roman"/>
          <w:b/>
          <w:sz w:val="24"/>
          <w:szCs w:val="24"/>
        </w:rPr>
        <w:t>Урманчеев</w:t>
      </w:r>
      <w:r w:rsidRPr="00746D04">
        <w:rPr>
          <w:rFonts w:ascii="Times New Roman" w:hAnsi="Times New Roman"/>
          <w:b/>
          <w:sz w:val="24"/>
          <w:szCs w:val="24"/>
        </w:rPr>
        <w:t>ский</w:t>
      </w:r>
      <w:proofErr w:type="spellEnd"/>
      <w:r w:rsidRPr="00746D04">
        <w:rPr>
          <w:rFonts w:ascii="Times New Roman" w:hAnsi="Times New Roman"/>
          <w:b/>
          <w:sz w:val="24"/>
          <w:szCs w:val="24"/>
        </w:rPr>
        <w:t xml:space="preserve"> детский сад</w:t>
      </w:r>
      <w:r w:rsidR="006343D2">
        <w:rPr>
          <w:rFonts w:ascii="Times New Roman" w:hAnsi="Times New Roman"/>
          <w:b/>
          <w:sz w:val="24"/>
          <w:szCs w:val="24"/>
        </w:rPr>
        <w:t>№1</w:t>
      </w:r>
      <w:r w:rsidRPr="00746D04">
        <w:rPr>
          <w:rFonts w:ascii="Times New Roman" w:hAnsi="Times New Roman"/>
          <w:b/>
          <w:sz w:val="24"/>
          <w:szCs w:val="24"/>
        </w:rPr>
        <w:t xml:space="preserve">»  </w:t>
      </w:r>
      <w:proofErr w:type="spellStart"/>
      <w:r w:rsidRPr="00746D04">
        <w:rPr>
          <w:rFonts w:ascii="Times New Roman" w:hAnsi="Times New Roman"/>
          <w:b/>
          <w:sz w:val="24"/>
          <w:szCs w:val="24"/>
        </w:rPr>
        <w:t>Мамадышского</w:t>
      </w:r>
      <w:proofErr w:type="spellEnd"/>
      <w:r w:rsidRPr="00746D04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</w:p>
    <w:p w:rsidR="005301B4" w:rsidRPr="00746D04" w:rsidRDefault="005301B4" w:rsidP="00746D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6D04">
        <w:rPr>
          <w:rFonts w:ascii="Times New Roman" w:hAnsi="Times New Roman"/>
          <w:b/>
          <w:sz w:val="24"/>
          <w:szCs w:val="24"/>
        </w:rPr>
        <w:t>Республики Татарстан</w:t>
      </w:r>
    </w:p>
    <w:p w:rsidR="005301B4" w:rsidRPr="00CD3A44" w:rsidRDefault="005301B4" w:rsidP="00746D04">
      <w:pPr>
        <w:pStyle w:val="1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301B4" w:rsidRPr="00447F94" w:rsidRDefault="005301B4" w:rsidP="00351A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7F94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Настоящее положение о порядке проведения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определяет основные нормы и принципы проведения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в муниципальном бюджетном дошкольном образовательном учреждении </w:t>
      </w:r>
      <w:r w:rsidR="006343D2">
        <w:rPr>
          <w:rFonts w:ascii="Times New Roman" w:hAnsi="Times New Roman"/>
        </w:rPr>
        <w:t>«</w:t>
      </w:r>
      <w:proofErr w:type="spellStart"/>
      <w:r w:rsidR="006343D2">
        <w:rPr>
          <w:rFonts w:ascii="Times New Roman" w:hAnsi="Times New Roman"/>
        </w:rPr>
        <w:t>Урманчеев</w:t>
      </w:r>
      <w:r>
        <w:rPr>
          <w:rFonts w:ascii="Times New Roman" w:hAnsi="Times New Roman"/>
        </w:rPr>
        <w:t>ский</w:t>
      </w:r>
      <w:proofErr w:type="spellEnd"/>
      <w:r w:rsidRPr="009B4228">
        <w:rPr>
          <w:rFonts w:ascii="Times New Roman" w:hAnsi="Times New Roman"/>
        </w:rPr>
        <w:t xml:space="preserve"> детский сад</w:t>
      </w:r>
      <w:r w:rsidR="006343D2">
        <w:rPr>
          <w:rFonts w:ascii="Times New Roman" w:hAnsi="Times New Roman"/>
        </w:rPr>
        <w:t>№1</w:t>
      </w:r>
      <w:r w:rsidRPr="009B4228">
        <w:rPr>
          <w:rFonts w:ascii="Times New Roman" w:hAnsi="Times New Roman"/>
        </w:rPr>
        <w:t xml:space="preserve">» </w:t>
      </w:r>
      <w:proofErr w:type="spellStart"/>
      <w:r w:rsidRPr="009B4228">
        <w:rPr>
          <w:rFonts w:ascii="Times New Roman" w:hAnsi="Times New Roman"/>
        </w:rPr>
        <w:t>Мамадышского</w:t>
      </w:r>
      <w:r>
        <w:rPr>
          <w:rFonts w:ascii="Times New Roman" w:hAnsi="Times New Roman"/>
          <w:sz w:val="24"/>
          <w:szCs w:val="24"/>
        </w:rPr>
        <w:t>муниципального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РТ» (далее </w:t>
      </w:r>
      <w:proofErr w:type="gramStart"/>
      <w:r>
        <w:rPr>
          <w:rFonts w:ascii="Times New Roman" w:hAnsi="Times New Roman"/>
          <w:sz w:val="24"/>
          <w:szCs w:val="24"/>
        </w:rPr>
        <w:t>-Д</w:t>
      </w:r>
      <w:proofErr w:type="gramEnd"/>
      <w:r>
        <w:rPr>
          <w:rFonts w:ascii="Times New Roman" w:hAnsi="Times New Roman"/>
          <w:sz w:val="24"/>
          <w:szCs w:val="24"/>
        </w:rPr>
        <w:t>ОУ).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 Положение разработано в соответствии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5301B4" w:rsidRDefault="005301B4" w:rsidP="00E5661C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-Федеральным законом от 29.12.2012 г. № 273-ФЗ «Об образовании в Российской Федерации» в редакции от 6 марта 2019 г;</w:t>
      </w:r>
    </w:p>
    <w:p w:rsidR="005301B4" w:rsidRDefault="005301B4" w:rsidP="00E5661C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-Постановлением Правительства РФ от 10.07.2013 г. № 585 «Об утверждении правил размещения на официальном сайте образовательной организации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информационно-телекоммуникационной сети «Интернет» и обновлении информации об образовательной организации»;</w:t>
      </w:r>
    </w:p>
    <w:p w:rsidR="005301B4" w:rsidRDefault="005301B4" w:rsidP="00E5661C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10.12.2017 № 1324 «Об утверждении показателей деятельности организации, подлежащей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/>
          <w:sz w:val="24"/>
          <w:szCs w:val="24"/>
        </w:rPr>
        <w:t>»;</w:t>
      </w:r>
    </w:p>
    <w:p w:rsidR="005301B4" w:rsidRDefault="005301B4" w:rsidP="00E5661C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14.12.2017 №1218 «О внесении изменений в Порядок проведения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образовательной организации, утвержденной приказом Министерства образования и науки РФ от 14.06.2013г № 462;</w:t>
      </w:r>
    </w:p>
    <w:p w:rsidR="005301B4" w:rsidRDefault="005301B4" w:rsidP="00E5661C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-Уставом ДОУ.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Процедуры, инструментарий, сетевой график проведения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разрабатываются ДОУ.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является инструментальной подсистемой ВСОКО  (внутренней системы оценки качество образования); согласуется с ней в части привлекаемых к процедурам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должностных лиц; оценочных методик; способов сбора и обработки информации.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Результаты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подлежат размещению на официальном сайте  ДОУ в  виде отчета о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301B4" w:rsidRPr="00F35683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Посредством отчета о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/>
          <w:sz w:val="24"/>
          <w:szCs w:val="24"/>
        </w:rPr>
        <w:t xml:space="preserve"> учредитель ДОУ, участники образовательных отношений, представители заинтересованных структур и др. получают достоверную информацию о содержании, условиях и результатах образовательной деятельности  ДОУ.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1.7.Настоящее Положение согласуется с педагогическим советом ДОУ и утверждается  руководителем ДОУ.</w:t>
      </w:r>
    </w:p>
    <w:p w:rsidR="005301B4" w:rsidRDefault="005301B4" w:rsidP="009563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01B4" w:rsidRDefault="005301B4" w:rsidP="00351A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Цели и задачи проведения </w:t>
      </w:r>
      <w:proofErr w:type="spellStart"/>
      <w:r>
        <w:rPr>
          <w:rFonts w:ascii="Times New Roman" w:hAnsi="Times New Roman"/>
          <w:b/>
          <w:sz w:val="24"/>
          <w:szCs w:val="24"/>
        </w:rPr>
        <w:t>самообследования</w:t>
      </w:r>
      <w:proofErr w:type="spellEnd"/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Цель проведения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— самооценка содержания, условий и результатов  образовательной деятельности ДОУ с последующей подготовкой отчета о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предоставления учредителю ДОУ и общественности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В ходе проведения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осуществляется сбор и обработка следующей информации: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общая характеристика образовательной деятельности ДОУ;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• система управления ДОУ; 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особенности организации образовательного процесса;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качество условий реализации основной образовательной программы </w:t>
      </w:r>
      <w:proofErr w:type="gramStart"/>
      <w:r>
        <w:rPr>
          <w:rFonts w:ascii="Times New Roman" w:hAnsi="Times New Roman"/>
          <w:sz w:val="24"/>
          <w:szCs w:val="24"/>
        </w:rPr>
        <w:t>дошкольного</w:t>
      </w:r>
      <w:proofErr w:type="gramEnd"/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образования  </w:t>
      </w:r>
      <w:proofErr w:type="spellStart"/>
      <w:r>
        <w:rPr>
          <w:rFonts w:ascii="Times New Roman" w:hAnsi="Times New Roman"/>
          <w:sz w:val="24"/>
          <w:szCs w:val="24"/>
        </w:rPr>
        <w:t>псиколого-педагогических</w:t>
      </w:r>
      <w:proofErr w:type="spellEnd"/>
      <w:r>
        <w:rPr>
          <w:rFonts w:ascii="Times New Roman" w:hAnsi="Times New Roman"/>
          <w:sz w:val="24"/>
          <w:szCs w:val="24"/>
        </w:rPr>
        <w:t>, кадровых, материально-технических, финансовых  условий, а также развивающей предметно-пространственной среды;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динамика развития воспитанников ДОУ (по результатам педагогической диагностики);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процент воспитанников ДОУ, перешедших на ступень начального общего образования;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анализ показателей деятельности ДОУ, подлежащей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призвано установить уровень соответствия образовательной деятельности ДОУ требованиям действующего федерального государственного образовательного стандарта дошкольного образования.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2.4.По итогам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выявляются позитивные и (или) негативные тенденции в объектах оценивания (</w:t>
      </w:r>
      <w:proofErr w:type="spellStart"/>
      <w:r>
        <w:rPr>
          <w:rFonts w:ascii="Times New Roman" w:hAnsi="Times New Roman"/>
          <w:sz w:val="24"/>
          <w:szCs w:val="24"/>
        </w:rPr>
        <w:t>самооценивания</w:t>
      </w:r>
      <w:proofErr w:type="spellEnd"/>
      <w:r>
        <w:rPr>
          <w:rFonts w:ascii="Times New Roman" w:hAnsi="Times New Roman"/>
          <w:sz w:val="24"/>
          <w:szCs w:val="24"/>
        </w:rPr>
        <w:t>), в образовательной системе ДОУ в целом, резервы ее развития;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•определяются меры по коррекции выявленных негативных тенденций образовательной деятельности ДОУ.</w:t>
      </w:r>
    </w:p>
    <w:p w:rsidR="005301B4" w:rsidRDefault="005301B4" w:rsidP="009563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01B4" w:rsidRDefault="005301B4" w:rsidP="00351A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Организация </w:t>
      </w:r>
      <w:proofErr w:type="spellStart"/>
      <w:r>
        <w:rPr>
          <w:rFonts w:ascii="Times New Roman" w:hAnsi="Times New Roman"/>
          <w:b/>
          <w:sz w:val="24"/>
          <w:szCs w:val="24"/>
        </w:rPr>
        <w:t>самообследования</w:t>
      </w:r>
      <w:proofErr w:type="spellEnd"/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3.1.Самообследование проводится ежегодно. Отчетным период является предшествующий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/>
          <w:sz w:val="24"/>
          <w:szCs w:val="24"/>
        </w:rPr>
        <w:t xml:space="preserve"> календарный год.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3.2.Проведение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включает в себя: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планирование и осуществление процедур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обобщение полученных результатов и формирование на их основе отчета о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/>
          <w:sz w:val="24"/>
          <w:szCs w:val="24"/>
        </w:rPr>
        <w:t>, предоставляемого учредителю ДОУ и общественности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организацию и проведение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в организации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обобщение полученных результатов и на их основе формирование отчета;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рассмотрение отчета педагогическим советом.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Под процедурой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 этим должностным лицом направлениям деятельности и в соответствии с его  функциональными обязанностями.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В проведении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используются методы: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качественной и количественной обработки информации;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экспертной оценки (включая </w:t>
      </w:r>
      <w:proofErr w:type="spellStart"/>
      <w:r>
        <w:rPr>
          <w:rFonts w:ascii="Times New Roman" w:hAnsi="Times New Roman"/>
          <w:sz w:val="24"/>
          <w:szCs w:val="24"/>
        </w:rPr>
        <w:t>экспертирование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документов);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анкетирования, опроса.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Отчет о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/>
          <w:sz w:val="24"/>
          <w:szCs w:val="24"/>
        </w:rPr>
        <w:t xml:space="preserve"> готовится с использованием оценочной информации, полученной по итогам проводимых в ДОУ: мониторинга качества условий реализации основной образовательной программы дошкольного образования; педагогической диагностики развития воспитанников (по образовательным областям); психологической диагностики (проводится с согласия родителей (законных представителей) воспитанников), мониторинга удовлетворенности родителей (законных представителей) воспитанников (по результатам анкетирования, опросов).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Руководитель приказом назначает рабочую группу для проведения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>. В состав включаются: руководитель, педагогические работники.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3.7. По результатам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издается приказ, в котором указываются результаты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>, управленческие решения.</w:t>
      </w:r>
    </w:p>
    <w:p w:rsidR="005301B4" w:rsidRDefault="005301B4" w:rsidP="009563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01B4" w:rsidRDefault="005301B4" w:rsidP="00351A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Отчет о </w:t>
      </w:r>
      <w:proofErr w:type="spellStart"/>
      <w:r>
        <w:rPr>
          <w:rFonts w:ascii="Times New Roman" w:hAnsi="Times New Roman"/>
          <w:b/>
          <w:sz w:val="24"/>
          <w:szCs w:val="24"/>
        </w:rPr>
        <w:t>самообследовании</w:t>
      </w:r>
      <w:proofErr w:type="spellEnd"/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Отчет о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/>
          <w:sz w:val="24"/>
          <w:szCs w:val="24"/>
        </w:rPr>
        <w:t xml:space="preserve"> размещается в </w:t>
      </w:r>
      <w:proofErr w:type="spellStart"/>
      <w:r>
        <w:rPr>
          <w:rFonts w:ascii="Times New Roman" w:hAnsi="Times New Roman"/>
          <w:sz w:val="24"/>
          <w:szCs w:val="24"/>
        </w:rPr>
        <w:t>информационно-телекоммуникационньх</w:t>
      </w:r>
      <w:proofErr w:type="spellEnd"/>
      <w:r>
        <w:rPr>
          <w:rFonts w:ascii="Times New Roman" w:hAnsi="Times New Roman"/>
          <w:sz w:val="24"/>
          <w:szCs w:val="24"/>
        </w:rPr>
        <w:t xml:space="preserve"> сетях, в том числе на официальном сайте ДОУ в сети «Интернет» и направляется учредителю не позднее 20 апреля текущего года. 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Отчет о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/>
          <w:sz w:val="24"/>
          <w:szCs w:val="24"/>
        </w:rPr>
        <w:t xml:space="preserve"> - локальный аналитический документ ДОУ, структура и технические регламенты которого устанавливаются ДОУ.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4.3. Форма, структура и технические регламенты отчета о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/>
          <w:sz w:val="24"/>
          <w:szCs w:val="24"/>
        </w:rPr>
        <w:t xml:space="preserve"> могут быть изменены в связи с появлением и (или) изменением федеральных регламентов и рекомендаций.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Ответственность за подготовку, своевременное размещение на официальном сайте отчета о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/>
          <w:sz w:val="24"/>
          <w:szCs w:val="24"/>
        </w:rPr>
        <w:t xml:space="preserve"> и достоверность входящей в него информации несет ДОУ, ежегодно назначенный соответствующим приказом'.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Ответственность за предоставление отчета о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/>
          <w:sz w:val="24"/>
          <w:szCs w:val="24"/>
        </w:rPr>
        <w:t xml:space="preserve"> учредителю несет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ДОУ.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4.6.Отчеты хранятся в архиве ДОУ. 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301B4" w:rsidRDefault="005301B4" w:rsidP="00351A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Порядок внесения изменений и (или) дополнений в Положение</w:t>
      </w:r>
    </w:p>
    <w:p w:rsidR="005301B4" w:rsidRDefault="005301B4" w:rsidP="00351AB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Положение рассматривается и принимается на педагогическим </w:t>
      </w:r>
      <w:proofErr w:type="gramStart"/>
      <w:r>
        <w:rPr>
          <w:rFonts w:ascii="Times New Roman" w:hAnsi="Times New Roman"/>
          <w:sz w:val="24"/>
          <w:szCs w:val="24"/>
        </w:rPr>
        <w:t>совете</w:t>
      </w:r>
      <w:proofErr w:type="gramEnd"/>
      <w:r>
        <w:rPr>
          <w:rFonts w:ascii="Times New Roman" w:hAnsi="Times New Roman"/>
          <w:sz w:val="24"/>
          <w:szCs w:val="24"/>
        </w:rPr>
        <w:t>, утверждается приказом руководителя ДОУ.</w:t>
      </w:r>
    </w:p>
    <w:p w:rsidR="005301B4" w:rsidRDefault="005301B4" w:rsidP="00351AB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Положение действует до принятия и утверждения нового. </w:t>
      </w:r>
    </w:p>
    <w:p w:rsidR="005301B4" w:rsidRDefault="005301B4" w:rsidP="0095631F">
      <w:pPr>
        <w:spacing w:after="0"/>
      </w:pPr>
    </w:p>
    <w:p w:rsidR="005301B4" w:rsidRPr="00832F4D" w:rsidRDefault="005301B4" w:rsidP="00746D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2F4D">
        <w:rPr>
          <w:rFonts w:ascii="Times New Roman" w:hAnsi="Times New Roman"/>
          <w:b/>
          <w:sz w:val="24"/>
          <w:szCs w:val="24"/>
        </w:rPr>
        <w:t xml:space="preserve">Лист ознакомления к положению </w:t>
      </w:r>
    </w:p>
    <w:p w:rsidR="005301B4" w:rsidRPr="00832F4D" w:rsidRDefault="005301B4" w:rsidP="00746D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2F4D">
        <w:rPr>
          <w:rFonts w:ascii="Times New Roman" w:hAnsi="Times New Roman"/>
          <w:b/>
          <w:sz w:val="24"/>
          <w:szCs w:val="24"/>
        </w:rPr>
        <w:t xml:space="preserve">о порядке проведения </w:t>
      </w:r>
      <w:proofErr w:type="spellStart"/>
      <w:r w:rsidRPr="00832F4D">
        <w:rPr>
          <w:rFonts w:ascii="Times New Roman" w:hAnsi="Times New Roman"/>
          <w:b/>
          <w:sz w:val="24"/>
          <w:szCs w:val="24"/>
        </w:rPr>
        <w:t>самообследования</w:t>
      </w:r>
      <w:proofErr w:type="spellEnd"/>
      <w:r w:rsidRPr="00832F4D">
        <w:rPr>
          <w:rFonts w:ascii="Times New Roman" w:hAnsi="Times New Roman"/>
          <w:b/>
          <w:sz w:val="24"/>
          <w:szCs w:val="24"/>
        </w:rPr>
        <w:t xml:space="preserve"> ДОУ  в муниципальном бюджетном дошкольном образов</w:t>
      </w:r>
      <w:r w:rsidR="006343D2">
        <w:rPr>
          <w:rFonts w:ascii="Times New Roman" w:hAnsi="Times New Roman"/>
          <w:b/>
          <w:sz w:val="24"/>
          <w:szCs w:val="24"/>
        </w:rPr>
        <w:t>ательном учреждении  «</w:t>
      </w:r>
      <w:proofErr w:type="spellStart"/>
      <w:r w:rsidR="006343D2">
        <w:rPr>
          <w:rFonts w:ascii="Times New Roman" w:hAnsi="Times New Roman"/>
          <w:b/>
          <w:sz w:val="24"/>
          <w:szCs w:val="24"/>
        </w:rPr>
        <w:t>Урманчеев</w:t>
      </w:r>
      <w:r w:rsidRPr="00832F4D">
        <w:rPr>
          <w:rFonts w:ascii="Times New Roman" w:hAnsi="Times New Roman"/>
          <w:b/>
          <w:sz w:val="24"/>
          <w:szCs w:val="24"/>
        </w:rPr>
        <w:t>ский</w:t>
      </w:r>
      <w:proofErr w:type="spellEnd"/>
      <w:r w:rsidRPr="00832F4D">
        <w:rPr>
          <w:rFonts w:ascii="Times New Roman" w:hAnsi="Times New Roman"/>
          <w:b/>
          <w:sz w:val="24"/>
          <w:szCs w:val="24"/>
        </w:rPr>
        <w:t xml:space="preserve"> детский сад</w:t>
      </w:r>
      <w:r w:rsidR="006343D2">
        <w:rPr>
          <w:rFonts w:ascii="Times New Roman" w:hAnsi="Times New Roman"/>
          <w:b/>
          <w:sz w:val="24"/>
          <w:szCs w:val="24"/>
        </w:rPr>
        <w:t>№1</w:t>
      </w:r>
      <w:r w:rsidRPr="00832F4D">
        <w:rPr>
          <w:rFonts w:ascii="Times New Roman" w:hAnsi="Times New Roman"/>
          <w:b/>
          <w:sz w:val="24"/>
          <w:szCs w:val="24"/>
        </w:rPr>
        <w:t xml:space="preserve">»  </w:t>
      </w:r>
      <w:proofErr w:type="spellStart"/>
      <w:r w:rsidRPr="00832F4D">
        <w:rPr>
          <w:rFonts w:ascii="Times New Roman" w:hAnsi="Times New Roman"/>
          <w:b/>
          <w:sz w:val="24"/>
          <w:szCs w:val="24"/>
        </w:rPr>
        <w:t>Мамадышского</w:t>
      </w:r>
      <w:proofErr w:type="spellEnd"/>
      <w:r w:rsidRPr="00832F4D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5301B4" w:rsidRDefault="005301B4" w:rsidP="00746D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240"/>
        <w:gridCol w:w="2520"/>
        <w:gridCol w:w="1752"/>
        <w:gridCol w:w="1704"/>
      </w:tblGrid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F0377E">
              <w:rPr>
                <w:sz w:val="24"/>
                <w:szCs w:val="24"/>
              </w:rPr>
              <w:t>№ п/п</w:t>
            </w: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  <w:r w:rsidRPr="00F0377E">
              <w:rPr>
                <w:sz w:val="24"/>
                <w:szCs w:val="24"/>
              </w:rPr>
              <w:t>Ф.И.О. сотрудника</w:t>
            </w: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F0377E">
              <w:rPr>
                <w:sz w:val="24"/>
                <w:szCs w:val="24"/>
              </w:rPr>
              <w:t>Должность</w:t>
            </w: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F0377E">
              <w:rPr>
                <w:sz w:val="24"/>
                <w:szCs w:val="24"/>
              </w:rPr>
              <w:t>Подпись об ознакомлении</w:t>
            </w: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F0377E">
              <w:rPr>
                <w:sz w:val="24"/>
                <w:szCs w:val="24"/>
              </w:rPr>
              <w:t>Дата ознакомления</w:t>
            </w: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</w:tbl>
    <w:p w:rsidR="005301B4" w:rsidRPr="00746D04" w:rsidRDefault="005301B4" w:rsidP="00746D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01B4" w:rsidRDefault="005301B4" w:rsidP="0095631F">
      <w:pPr>
        <w:spacing w:after="0"/>
      </w:pPr>
    </w:p>
    <w:sectPr w:rsidR="005301B4" w:rsidSect="0062239C">
      <w:pgSz w:w="11906" w:h="16838"/>
      <w:pgMar w:top="719" w:right="850" w:bottom="709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470C7"/>
    <w:multiLevelType w:val="hybridMultilevel"/>
    <w:tmpl w:val="A96C0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3C19"/>
    <w:rsid w:val="000413E4"/>
    <w:rsid w:val="00057B84"/>
    <w:rsid w:val="0006289D"/>
    <w:rsid w:val="000B195C"/>
    <w:rsid w:val="000D3744"/>
    <w:rsid w:val="001874CE"/>
    <w:rsid w:val="001D750B"/>
    <w:rsid w:val="00234E33"/>
    <w:rsid w:val="00285AD3"/>
    <w:rsid w:val="002E328E"/>
    <w:rsid w:val="00351AB5"/>
    <w:rsid w:val="00377753"/>
    <w:rsid w:val="003810C4"/>
    <w:rsid w:val="003D507E"/>
    <w:rsid w:val="00407E47"/>
    <w:rsid w:val="00447F94"/>
    <w:rsid w:val="005301B4"/>
    <w:rsid w:val="00570049"/>
    <w:rsid w:val="005A4563"/>
    <w:rsid w:val="005B49C5"/>
    <w:rsid w:val="005D64F7"/>
    <w:rsid w:val="006005C5"/>
    <w:rsid w:val="00612FC8"/>
    <w:rsid w:val="0062239C"/>
    <w:rsid w:val="006314F7"/>
    <w:rsid w:val="006343D2"/>
    <w:rsid w:val="0065276E"/>
    <w:rsid w:val="006A23A0"/>
    <w:rsid w:val="006E2535"/>
    <w:rsid w:val="00746D04"/>
    <w:rsid w:val="00796329"/>
    <w:rsid w:val="007A2A71"/>
    <w:rsid w:val="007A6CA8"/>
    <w:rsid w:val="00832F4D"/>
    <w:rsid w:val="008C7E5C"/>
    <w:rsid w:val="00942B02"/>
    <w:rsid w:val="0095631F"/>
    <w:rsid w:val="00960E1A"/>
    <w:rsid w:val="009716F4"/>
    <w:rsid w:val="009B4228"/>
    <w:rsid w:val="009E3C19"/>
    <w:rsid w:val="009F6B12"/>
    <w:rsid w:val="00A27219"/>
    <w:rsid w:val="00A4640B"/>
    <w:rsid w:val="00A57FF0"/>
    <w:rsid w:val="00BE013E"/>
    <w:rsid w:val="00C057E8"/>
    <w:rsid w:val="00C376AA"/>
    <w:rsid w:val="00C76E64"/>
    <w:rsid w:val="00C9777B"/>
    <w:rsid w:val="00CD3A44"/>
    <w:rsid w:val="00D37192"/>
    <w:rsid w:val="00DA2C97"/>
    <w:rsid w:val="00DA4E92"/>
    <w:rsid w:val="00DB3C78"/>
    <w:rsid w:val="00DE74AF"/>
    <w:rsid w:val="00E5661C"/>
    <w:rsid w:val="00EA3568"/>
    <w:rsid w:val="00EE626D"/>
    <w:rsid w:val="00EF4FA0"/>
    <w:rsid w:val="00F0377E"/>
    <w:rsid w:val="00F179D0"/>
    <w:rsid w:val="00F35683"/>
    <w:rsid w:val="00F51A71"/>
    <w:rsid w:val="00F65F37"/>
    <w:rsid w:val="00F75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C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9E3C1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9E3C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9E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9E3C19"/>
    <w:rPr>
      <w:rFonts w:ascii="Tahoma" w:hAnsi="Tahoma" w:cs="Tahoma"/>
      <w:sz w:val="16"/>
      <w:szCs w:val="16"/>
    </w:rPr>
  </w:style>
  <w:style w:type="paragraph" w:customStyle="1" w:styleId="1">
    <w:name w:val="Без интервала1"/>
    <w:link w:val="a7"/>
    <w:uiPriority w:val="99"/>
    <w:rsid w:val="00746D04"/>
    <w:rPr>
      <w:sz w:val="22"/>
      <w:szCs w:val="22"/>
      <w:lang w:val="en-US" w:eastAsia="en-US"/>
    </w:rPr>
  </w:style>
  <w:style w:type="character" w:customStyle="1" w:styleId="a7">
    <w:name w:val="Без интервала Знак"/>
    <w:link w:val="1"/>
    <w:uiPriority w:val="99"/>
    <w:locked/>
    <w:rsid w:val="00746D04"/>
    <w:rPr>
      <w:sz w:val="22"/>
      <w:lang w:val="en-US" w:eastAsia="en-US"/>
    </w:rPr>
  </w:style>
  <w:style w:type="character" w:customStyle="1" w:styleId="a8">
    <w:name w:val="Основной текст Знак"/>
    <w:link w:val="a9"/>
    <w:uiPriority w:val="99"/>
    <w:locked/>
    <w:rsid w:val="00A27219"/>
    <w:rPr>
      <w:rFonts w:cs="Times New Roman"/>
      <w:sz w:val="23"/>
      <w:szCs w:val="23"/>
      <w:lang w:bidi="ar-SA"/>
    </w:rPr>
  </w:style>
  <w:style w:type="paragraph" w:styleId="a9">
    <w:name w:val="Body Text"/>
    <w:basedOn w:val="a"/>
    <w:link w:val="a8"/>
    <w:uiPriority w:val="99"/>
    <w:rsid w:val="00A27219"/>
    <w:pPr>
      <w:shd w:val="clear" w:color="auto" w:fill="FFFFFF"/>
      <w:spacing w:after="0" w:line="274" w:lineRule="exact"/>
      <w:ind w:hanging="400"/>
    </w:pPr>
    <w:rPr>
      <w:rFonts w:ascii="Times New Roman" w:hAnsi="Times New Roman"/>
      <w:noProof/>
      <w:sz w:val="23"/>
      <w:szCs w:val="23"/>
      <w:lang w:eastAsia="ru-RU"/>
    </w:rPr>
  </w:style>
  <w:style w:type="character" w:customStyle="1" w:styleId="BodyTextChar">
    <w:name w:val="Body Text Char"/>
    <w:uiPriority w:val="99"/>
    <w:semiHidden/>
    <w:locked/>
    <w:rsid w:val="00A57FF0"/>
    <w:rPr>
      <w:rFonts w:cs="Times New Roman"/>
      <w:lang w:eastAsia="en-US"/>
    </w:rPr>
  </w:style>
  <w:style w:type="table" w:styleId="aa">
    <w:name w:val="Table Grid"/>
    <w:basedOn w:val="a1"/>
    <w:uiPriority w:val="99"/>
    <w:locked/>
    <w:rsid w:val="00A2721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755</Words>
  <Characters>6160</Characters>
  <Application>Microsoft Office Word</Application>
  <DocSecurity>0</DocSecurity>
  <Lines>51</Lines>
  <Paragraphs>13</Paragraphs>
  <ScaleCrop>false</ScaleCrop>
  <Company/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pc</cp:lastModifiedBy>
  <cp:revision>22</cp:revision>
  <cp:lastPrinted>2021-07-06T17:20:00Z</cp:lastPrinted>
  <dcterms:created xsi:type="dcterms:W3CDTF">2020-03-28T07:15:00Z</dcterms:created>
  <dcterms:modified xsi:type="dcterms:W3CDTF">2021-09-07T18:45:00Z</dcterms:modified>
</cp:coreProperties>
</file>